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CA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75A55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36"/>
          <w:lang w:val="en-US" w:eastAsia="zh-CN"/>
        </w:rPr>
        <w:t>文物联合基金</w:t>
      </w: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项目指南建议</w:t>
      </w:r>
      <w:r>
        <w:rPr>
          <w:rFonts w:hint="eastAsia" w:ascii="方正小标宋简体" w:hAnsi="方正小标宋简体" w:eastAsia="方正小标宋简体" w:cs="方正小标宋简体"/>
          <w:sz w:val="44"/>
          <w:szCs w:val="36"/>
          <w:lang w:val="en-US" w:eastAsia="zh-CN"/>
        </w:rPr>
        <w:t>汇总表</w:t>
      </w:r>
    </w:p>
    <w:bookmarkEnd w:id="0"/>
    <w:p w14:paraId="0284C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6"/>
          <w:lang w:val="en-US" w:eastAsia="zh-CN"/>
        </w:rPr>
      </w:pPr>
    </w:p>
    <w:p w14:paraId="79AA5092">
      <w:pPr>
        <w:rPr>
          <w:rFonts w:hint="eastAsia" w:ascii="楷体_GB2312" w:hAnsi="楷体_GB2312" w:eastAsia="楷体_GB2312" w:cs="楷体_GB2312"/>
          <w:u w:val="single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汇总单位：</w:t>
      </w:r>
      <w:r>
        <w:rPr>
          <w:rFonts w:hint="eastAsia" w:ascii="楷体_GB2312" w:hAnsi="楷体_GB2312" w:eastAsia="楷体_GB2312" w:cs="楷体_GB2312"/>
          <w:u w:val="single"/>
          <w:lang w:val="en-US" w:eastAsia="zh-CN"/>
        </w:rPr>
        <w:t xml:space="preserve">                    </w:t>
      </w:r>
      <w:r>
        <w:rPr>
          <w:rFonts w:hint="eastAsia" w:ascii="楷体_GB2312" w:hAnsi="楷体_GB2312" w:eastAsia="楷体_GB2312" w:cs="楷体_GB2312"/>
          <w:u w:val="none"/>
          <w:lang w:val="en-US" w:eastAsia="zh-CN"/>
        </w:rPr>
        <w:t xml:space="preserve">     </w:t>
      </w:r>
      <w:r>
        <w:rPr>
          <w:rFonts w:hint="eastAsia" w:ascii="楷体_GB2312" w:hAnsi="楷体_GB2312" w:eastAsia="楷体_GB2312" w:cs="楷体_GB2312"/>
          <w:lang w:val="en-US" w:eastAsia="zh-CN"/>
        </w:rPr>
        <w:t>联系人：</w:t>
      </w:r>
      <w:r>
        <w:rPr>
          <w:rFonts w:hint="eastAsia" w:ascii="楷体_GB2312" w:hAnsi="楷体_GB2312" w:eastAsia="楷体_GB2312" w:cs="楷体_GB2312"/>
          <w:u w:val="single"/>
          <w:lang w:val="en-US" w:eastAsia="zh-CN"/>
        </w:rPr>
        <w:t xml:space="preserve">            </w:t>
      </w:r>
      <w:r>
        <w:rPr>
          <w:rFonts w:hint="eastAsia" w:ascii="楷体_GB2312" w:hAnsi="楷体_GB2312" w:eastAsia="楷体_GB2312" w:cs="楷体_GB2312"/>
          <w:u w:val="none"/>
          <w:lang w:val="en-US" w:eastAsia="zh-CN"/>
        </w:rPr>
        <w:t xml:space="preserve">      </w:t>
      </w:r>
      <w:r>
        <w:rPr>
          <w:rFonts w:hint="eastAsia" w:ascii="楷体_GB2312" w:hAnsi="楷体_GB2312" w:eastAsia="楷体_GB2312" w:cs="楷体_GB2312"/>
          <w:lang w:val="en-US" w:eastAsia="zh-CN"/>
        </w:rPr>
        <w:t>联系电话：</w:t>
      </w:r>
      <w:r>
        <w:rPr>
          <w:rFonts w:hint="eastAsia" w:ascii="楷体_GB2312" w:hAnsi="楷体_GB2312" w:eastAsia="楷体_GB2312" w:cs="楷体_GB2312"/>
          <w:u w:val="single"/>
          <w:lang w:val="en-US" w:eastAsia="zh-CN"/>
        </w:rPr>
        <w:t xml:space="preserve">                </w:t>
      </w:r>
    </w:p>
    <w:tbl>
      <w:tblPr>
        <w:tblStyle w:val="4"/>
        <w:tblW w:w="141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5257"/>
        <w:gridCol w:w="4029"/>
        <w:gridCol w:w="4029"/>
      </w:tblGrid>
      <w:tr w14:paraId="0443F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  <w:jc w:val="center"/>
        </w:trPr>
        <w:tc>
          <w:tcPr>
            <w:tcW w:w="856" w:type="dxa"/>
            <w:noWrap w:val="0"/>
            <w:vAlign w:val="center"/>
          </w:tcPr>
          <w:p w14:paraId="2C24692E">
            <w:pPr>
              <w:rPr>
                <w:rFonts w:hint="eastAsia" w:ascii="黑体" w:hAnsi="黑体" w:eastAsia="黑体" w:cs="黑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257" w:type="dxa"/>
            <w:noWrap w:val="0"/>
            <w:vAlign w:val="center"/>
          </w:tcPr>
          <w:p w14:paraId="4067A1D0">
            <w:pPr>
              <w:jc w:val="center"/>
              <w:rPr>
                <w:rFonts w:hint="default" w:ascii="黑体" w:hAnsi="黑体" w:eastAsia="黑体" w:cs="黑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u w:val="none"/>
                <w:vertAlign w:val="baseline"/>
                <w:lang w:val="en-US" w:eastAsia="zh-CN"/>
              </w:rPr>
              <w:t>重点方向</w:t>
            </w:r>
          </w:p>
        </w:tc>
        <w:tc>
          <w:tcPr>
            <w:tcW w:w="4029" w:type="dxa"/>
            <w:noWrap w:val="0"/>
            <w:vAlign w:val="center"/>
          </w:tcPr>
          <w:p w14:paraId="7FBFF71F">
            <w:pPr>
              <w:jc w:val="center"/>
              <w:rPr>
                <w:rFonts w:hint="eastAsia" w:ascii="黑体" w:hAnsi="黑体" w:eastAsia="黑体" w:cs="黑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u w:val="none"/>
                <w:vertAlign w:val="baseline"/>
                <w:lang w:val="en-US" w:eastAsia="zh-CN"/>
              </w:rPr>
              <w:t>建议项目名称</w:t>
            </w:r>
          </w:p>
        </w:tc>
        <w:tc>
          <w:tcPr>
            <w:tcW w:w="4029" w:type="dxa"/>
            <w:noWrap w:val="0"/>
            <w:vAlign w:val="center"/>
          </w:tcPr>
          <w:p w14:paraId="779286DD">
            <w:pPr>
              <w:jc w:val="center"/>
              <w:rPr>
                <w:rFonts w:hint="eastAsia" w:ascii="黑体" w:hAnsi="黑体" w:eastAsia="黑体" w:cs="黑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u w:val="none"/>
                <w:vertAlign w:val="baseline"/>
                <w:lang w:val="en-US" w:eastAsia="zh-CN"/>
              </w:rPr>
              <w:t>建议主要提出人</w:t>
            </w:r>
          </w:p>
        </w:tc>
      </w:tr>
      <w:tr w14:paraId="25526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6" w:type="dxa"/>
            <w:noWrap w:val="0"/>
            <w:vAlign w:val="top"/>
          </w:tcPr>
          <w:p w14:paraId="10E31463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257" w:type="dxa"/>
            <w:noWrap w:val="0"/>
            <w:vAlign w:val="top"/>
          </w:tcPr>
          <w:p w14:paraId="2714CFDF">
            <w:pPr>
              <w:rPr>
                <w:rFonts w:hint="eastAsia" w:ascii="仿宋_GB2312" w:hAnsi="仿宋_GB2312" w:eastAsia="仿宋_GB2312" w:cs="仿宋_GB2312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068A98D8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187A33AF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</w:tr>
      <w:tr w14:paraId="65648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6" w:type="dxa"/>
            <w:noWrap w:val="0"/>
            <w:vAlign w:val="top"/>
          </w:tcPr>
          <w:p w14:paraId="07310CDF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5257" w:type="dxa"/>
            <w:noWrap w:val="0"/>
            <w:vAlign w:val="top"/>
          </w:tcPr>
          <w:p w14:paraId="0E7E76EB">
            <w:pPr>
              <w:rPr>
                <w:rFonts w:hint="eastAsia" w:ascii="仿宋_GB2312" w:hAnsi="仿宋_GB2312" w:eastAsia="仿宋_GB2312" w:cs="仿宋_GB2312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0F9F4CAE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7A8788F7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</w:tr>
      <w:tr w14:paraId="53AF4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6" w:type="dxa"/>
            <w:noWrap w:val="0"/>
            <w:vAlign w:val="top"/>
          </w:tcPr>
          <w:p w14:paraId="62AAD23E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5257" w:type="dxa"/>
            <w:noWrap w:val="0"/>
            <w:vAlign w:val="top"/>
          </w:tcPr>
          <w:p w14:paraId="6BA0F2F5">
            <w:pPr>
              <w:rPr>
                <w:rFonts w:hint="eastAsia" w:ascii="仿宋_GB2312" w:hAnsi="仿宋_GB2312" w:eastAsia="仿宋_GB2312" w:cs="仿宋_GB2312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30658F28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2C15E6AC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</w:tr>
      <w:tr w14:paraId="78F35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6" w:type="dxa"/>
            <w:noWrap w:val="0"/>
            <w:vAlign w:val="top"/>
          </w:tcPr>
          <w:p w14:paraId="77385CDA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5257" w:type="dxa"/>
            <w:noWrap w:val="0"/>
            <w:vAlign w:val="top"/>
          </w:tcPr>
          <w:p w14:paraId="1877F8B0">
            <w:pPr>
              <w:rPr>
                <w:rFonts w:hint="eastAsia" w:ascii="仿宋_GB2312" w:hAnsi="仿宋_GB2312" w:eastAsia="仿宋_GB2312" w:cs="仿宋_GB2312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3434A098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439ECD1B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</w:tr>
      <w:tr w14:paraId="5587A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6" w:type="dxa"/>
            <w:noWrap w:val="0"/>
            <w:vAlign w:val="top"/>
          </w:tcPr>
          <w:p w14:paraId="68C39A7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5257" w:type="dxa"/>
            <w:noWrap w:val="0"/>
            <w:vAlign w:val="top"/>
          </w:tcPr>
          <w:p w14:paraId="088D544B">
            <w:pPr>
              <w:rPr>
                <w:rFonts w:hint="eastAsia" w:ascii="仿宋_GB2312" w:hAnsi="仿宋_GB2312" w:eastAsia="仿宋_GB2312" w:cs="仿宋_GB2312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768CD4CE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5F89623A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</w:tr>
      <w:tr w14:paraId="358CB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6" w:type="dxa"/>
            <w:noWrap w:val="0"/>
            <w:vAlign w:val="top"/>
          </w:tcPr>
          <w:p w14:paraId="3A90ED06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5257" w:type="dxa"/>
            <w:noWrap w:val="0"/>
            <w:vAlign w:val="top"/>
          </w:tcPr>
          <w:p w14:paraId="6D3576A7">
            <w:pPr>
              <w:rPr>
                <w:rFonts w:hint="eastAsia" w:ascii="仿宋_GB2312" w:hAnsi="仿宋_GB2312" w:eastAsia="仿宋_GB2312" w:cs="仿宋_GB2312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3A0825F6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600F01BC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</w:tr>
      <w:tr w14:paraId="2150F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6" w:type="dxa"/>
            <w:noWrap w:val="0"/>
            <w:vAlign w:val="top"/>
          </w:tcPr>
          <w:p w14:paraId="3D79C91E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……</w:t>
            </w:r>
          </w:p>
        </w:tc>
        <w:tc>
          <w:tcPr>
            <w:tcW w:w="5257" w:type="dxa"/>
            <w:noWrap w:val="0"/>
            <w:vAlign w:val="top"/>
          </w:tcPr>
          <w:p w14:paraId="04706F37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0B2F067D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29" w:type="dxa"/>
            <w:noWrap w:val="0"/>
            <w:vAlign w:val="top"/>
          </w:tcPr>
          <w:p w14:paraId="4753ABEF">
            <w:pPr>
              <w:rPr>
                <w:rFonts w:hint="default"/>
                <w:u w:val="single"/>
                <w:vertAlign w:val="baseline"/>
                <w:lang w:val="en-US" w:eastAsia="zh-CN"/>
              </w:rPr>
            </w:pPr>
          </w:p>
        </w:tc>
      </w:tr>
    </w:tbl>
    <w:p w14:paraId="23EE60C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8ED666-D8EC-480D-81F6-82D1D21C74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C5F4CF6-8596-40EF-8A8C-87049E8B357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CB9A7692-0EFF-4ABB-B9A3-EFE92DE4874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EEAAA227-D35E-447D-B546-8DA6BB6120A7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A2B07325-6FB7-45A3-A966-F6052C0EB74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824679"/>
    <w:rsid w:val="0D82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2026-10-16T11:48:00Z</dcterms:created>
  <dc:creator>刘易寒</dc:creator>
  <cp:lastModifiedBy>刘易寒</cp:lastModifiedBy>
  <dcterms:modified xsi:type="dcterms:W3CDTF">2026-10-16T11:48:30Z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EFC2AED0C46B424582695DB8239956A2_11</vt:lpwstr>
  </property>
  <property fmtid="{D5CDD505-2E9C-101B-9397-08002B2CF9AE}" pid="4" name="KSOTemplateDocerSaveRecord">
    <vt:lpwstr>eyJoZGlkIjoiMDkwOWYxNTFiNTcxMzE4NmYxM2E0YWNhODM5NzY1ZjIiLCJ1c2VySWQiOiI2NzgyMzM3MzgifQ==</vt:lpwstr>
  </property>
</Properties>
</file>