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846DE">
      <w:pPr>
        <w:widowControl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</w:t>
      </w:r>
    </w:p>
    <w:p w14:paraId="37062C17">
      <w:pPr>
        <w:widowControl/>
        <w:jc w:val="both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tbl>
      <w:tblPr>
        <w:tblStyle w:val="2"/>
        <w:tblW w:w="9785" w:type="dxa"/>
        <w:tblInd w:w="-2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186"/>
        <w:gridCol w:w="2398"/>
        <w:gridCol w:w="5023"/>
      </w:tblGrid>
      <w:tr w14:paraId="57F94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97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F08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2026年度“博物馆里读中国——弘扬中华优秀传统文化、培育社会主义核心价值观”主题展览征集推介活动推介项目名单</w:t>
            </w:r>
          </w:p>
        </w:tc>
      </w:tr>
      <w:tr w14:paraId="3C281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97AB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重点推介项目</w:t>
            </w:r>
          </w:p>
        </w:tc>
      </w:tr>
      <w:tr w14:paraId="2D8F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CCCC" w:fill="auto"/>
            <w:vAlign w:val="center"/>
          </w:tcPr>
          <w:p w14:paraId="6073ABFD">
            <w:pPr>
              <w:widowControl/>
              <w:jc w:val="center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CCCC" w:fill="auto"/>
            <w:vAlign w:val="center"/>
          </w:tcPr>
          <w:p w14:paraId="67567D90">
            <w:pPr>
              <w:widowControl/>
              <w:jc w:val="center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行政区划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CCCC" w:fill="auto"/>
            <w:vAlign w:val="center"/>
          </w:tcPr>
          <w:p w14:paraId="192A08EB">
            <w:pPr>
              <w:widowControl/>
              <w:jc w:val="center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5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CCCC" w:fill="auto"/>
            <w:vAlign w:val="center"/>
          </w:tcPr>
          <w:p w14:paraId="1DA0540B">
            <w:pPr>
              <w:widowControl/>
              <w:jc w:val="center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展览名称</w:t>
            </w:r>
          </w:p>
        </w:tc>
      </w:tr>
      <w:tr w14:paraId="345D5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3C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6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中央</w:t>
            </w:r>
          </w:p>
        </w:tc>
        <w:tc>
          <w:tcPr>
            <w:tcW w:w="2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92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国家典籍博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物馆</w:t>
            </w:r>
          </w:p>
        </w:tc>
        <w:tc>
          <w:tcPr>
            <w:tcW w:w="5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66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大匠天工 古建传奇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清代样式雷建筑图档专题展</w:t>
            </w:r>
          </w:p>
        </w:tc>
      </w:tr>
      <w:tr w14:paraId="7E02B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51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282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772F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中国妇女儿童</w:t>
            </w:r>
          </w:p>
          <w:p w14:paraId="50CC5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EB9C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永远的女红军——纪念中国工农红军长征胜利90周年主题展</w:t>
            </w:r>
          </w:p>
        </w:tc>
      </w:tr>
      <w:tr w14:paraId="15372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C7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D34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6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中国铁道博物馆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C9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中国铁路发展史基本陈列</w:t>
            </w:r>
          </w:p>
        </w:tc>
      </w:tr>
      <w:tr w14:paraId="05BCD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3E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68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2C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山西博物院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4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重读西阴——中国考古学</w:t>
            </w:r>
          </w:p>
          <w:p w14:paraId="20C05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本土化与科学化一百周年特展</w:t>
            </w:r>
          </w:p>
        </w:tc>
      </w:tr>
      <w:tr w14:paraId="67CAC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8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4991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内蒙古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3E63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内蒙古博物院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8EE3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金玉华光 多彩中华</w:t>
            </w:r>
          </w:p>
        </w:tc>
      </w:tr>
      <w:tr w14:paraId="1F67E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11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A2A3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辽宁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A1A9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抗美援朝纪念馆（丹东市抗美援朝研究中心）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4843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信·念——庆祝中国共产党成立105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年暨抗美援朝纪念馆馆藏书信专题展</w:t>
            </w:r>
          </w:p>
        </w:tc>
      </w:tr>
      <w:tr w14:paraId="28E9F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F4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7B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吉林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D9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吉林省自然博物馆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C6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万物并作 五色吉林</w:t>
            </w:r>
          </w:p>
        </w:tc>
      </w:tr>
      <w:tr w14:paraId="7AD70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8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A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黑龙江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D5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东北烈士纪念馆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D7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黑土荣光 薪火相传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庆祝中国共产党成立105周年黑龙江革命文物展</w:t>
            </w:r>
          </w:p>
        </w:tc>
      </w:tr>
      <w:tr w14:paraId="135D4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78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F269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FBD8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0EDC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肇兴中国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秦·大一统之路文物考古特展</w:t>
            </w:r>
          </w:p>
        </w:tc>
      </w:tr>
      <w:tr w14:paraId="62179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3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DAB5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0B1C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杭州国家版本馆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B8DC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江南何所有——人文经济的江南模样</w:t>
            </w:r>
          </w:p>
        </w:tc>
      </w:tr>
      <w:tr w14:paraId="115E9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C2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1F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安徽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A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安徽博物院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F5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天问——中华文明宇宙观</w:t>
            </w:r>
          </w:p>
        </w:tc>
      </w:tr>
      <w:tr w14:paraId="5C67F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56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B229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福建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8B85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福建博物院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32938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最远的长征——纪念中国工农红军长征胜利90周年主题展</w:t>
            </w:r>
          </w:p>
        </w:tc>
      </w:tr>
      <w:tr w14:paraId="5087C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D8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8D7C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C3E1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庐山博物馆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293F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登高壮观天地间——庐山历史文化陈列</w:t>
            </w:r>
          </w:p>
        </w:tc>
      </w:tr>
      <w:tr w14:paraId="21771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D6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96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二里头夏都遗址博物馆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27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寻夏·考古中国夏文化研究新成果展</w:t>
            </w:r>
          </w:p>
        </w:tc>
      </w:tr>
      <w:tr w14:paraId="189B4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97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45C0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732F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武汉革命博物馆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C1D0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从大别山到宝塔山——湖北与长征文物联展</w:t>
            </w:r>
          </w:p>
        </w:tc>
      </w:tr>
      <w:tr w14:paraId="63CDC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B2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F5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重庆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21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重庆中国三峡博物馆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14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“高峡平湖”基本陈列</w:t>
            </w:r>
          </w:p>
        </w:tc>
      </w:tr>
      <w:tr w14:paraId="53561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17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90C8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四川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BCDD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成都武侯祠博物馆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17BE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瑞映山海 华章同脉——天府与广府的吉韵对话展</w:t>
            </w:r>
          </w:p>
        </w:tc>
      </w:tr>
      <w:tr w14:paraId="03518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1F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5A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陕西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E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陕西历史博物馆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1A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寻找“最初的中国”——秦晋豫“十四五”期间中华文明探源考古成果展</w:t>
            </w:r>
          </w:p>
        </w:tc>
      </w:tr>
      <w:tr w14:paraId="66D25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59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D85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新疆</w:t>
            </w:r>
          </w:p>
        </w:tc>
        <w:tc>
          <w:tcPr>
            <w:tcW w:w="2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2086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伊犁林则徐纪念馆</w:t>
            </w:r>
          </w:p>
        </w:tc>
        <w:tc>
          <w:tcPr>
            <w:tcW w:w="5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8A10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山河守望者——林则徐在新疆</w:t>
            </w:r>
          </w:p>
        </w:tc>
      </w:tr>
      <w:tr w14:paraId="0892A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2F3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推介项目</w:t>
            </w:r>
          </w:p>
        </w:tc>
      </w:tr>
      <w:tr w14:paraId="5CCE4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33CCCC" w:fill="auto"/>
            <w:vAlign w:val="center"/>
          </w:tcPr>
          <w:p w14:paraId="625E2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33CCCC" w:fill="auto"/>
            <w:vAlign w:val="center"/>
          </w:tcPr>
          <w:p w14:paraId="707D3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行政区划</w:t>
            </w:r>
          </w:p>
        </w:tc>
        <w:tc>
          <w:tcPr>
            <w:tcW w:w="23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33CCCC" w:fill="auto"/>
            <w:vAlign w:val="center"/>
          </w:tcPr>
          <w:p w14:paraId="00A20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50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33CCCC" w:fill="auto"/>
            <w:vAlign w:val="center"/>
          </w:tcPr>
          <w:p w14:paraId="747EE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 w:val="0"/>
                <w:bCs w:val="0"/>
                <w:color w:val="auto"/>
                <w:kern w:val="0"/>
                <w:sz w:val="28"/>
                <w:szCs w:val="28"/>
              </w:rPr>
              <w:t>展览名称</w:t>
            </w:r>
          </w:p>
        </w:tc>
      </w:tr>
      <w:tr w14:paraId="1092C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5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7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中央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B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文化和旅游部恭王府博物馆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和美流芳——丽江木府历史文化主题展</w:t>
            </w:r>
          </w:p>
        </w:tc>
      </w:tr>
      <w:tr w14:paraId="62806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8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5FB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FEA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中国美术馆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E24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饰文焕彩——河北古代艺术珍品展</w:t>
            </w:r>
          </w:p>
        </w:tc>
      </w:tr>
      <w:tr w14:paraId="5B472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5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8C3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5CF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北京鲁迅博物馆（北京新文化运动纪念馆）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0E7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民族脊梁的光耀——纪念鲁迅逝世90周年馆藏文物展</w:t>
            </w:r>
          </w:p>
        </w:tc>
      </w:tr>
      <w:tr w14:paraId="714A4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7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EE9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7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中国科学技术馆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B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山海无界——中国古今桥梁科技文化展</w:t>
            </w:r>
          </w:p>
        </w:tc>
      </w:tr>
      <w:tr w14:paraId="3EACA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3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9CD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5F5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中国考古博物馆（中国历史文化展示中心）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DE6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玉文化与中华文明——中国历史研究院珍藏玉器展</w:t>
            </w:r>
          </w:p>
        </w:tc>
      </w:tr>
      <w:tr w14:paraId="6F357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2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D2C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8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中国华侨历史博物馆、孙中山纪念馆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E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大道同行——孙中山先生与华侨主题展</w:t>
            </w:r>
          </w:p>
        </w:tc>
      </w:tr>
      <w:tr w14:paraId="1EBE8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5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3E1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5B7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科学家博物馆、中国科协科学技术传播中心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E80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“共和国脊梁”科学家精神主题展</w:t>
            </w:r>
          </w:p>
        </w:tc>
      </w:tr>
      <w:tr w14:paraId="266AD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E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2034B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北京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FFC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首都博物馆、陕西省考古研究院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F17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石峁遗址专题展</w:t>
            </w:r>
          </w:p>
        </w:tc>
      </w:tr>
      <w:tr w14:paraId="7C792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2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D8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C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国家自然博物馆、国家中医药博物馆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9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岁时芳养：中华本草与三餐四季特展</w:t>
            </w:r>
          </w:p>
        </w:tc>
      </w:tr>
      <w:tr w14:paraId="67890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F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29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C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天津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E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天津博物馆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3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卫城根脉 河海同辉——天津海河历史文化展</w:t>
            </w:r>
          </w:p>
        </w:tc>
      </w:tr>
      <w:tr w14:paraId="786A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D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26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9DB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周恩来邓颖超纪念馆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E63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庆祝中国共产党成立105周年专题展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周恩来与党的纪律建设</w:t>
            </w:r>
          </w:p>
        </w:tc>
      </w:tr>
      <w:tr w14:paraId="4CB01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5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6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河北博物院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1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饮食之道——从土地到餐桌的文明密码</w:t>
            </w:r>
          </w:p>
        </w:tc>
      </w:tr>
      <w:tr w14:paraId="2C54C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4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D7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33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保定市博物馆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337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一色花开——定窑白瓷艺术展</w:t>
            </w:r>
          </w:p>
        </w:tc>
      </w:tr>
      <w:tr w14:paraId="3BECA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F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2C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818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山西省考古研究院</w:t>
            </w:r>
          </w:p>
          <w:p w14:paraId="45136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（山西考古博物馆）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05B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山西考古博物馆常设展览——和合中国</w:t>
            </w:r>
          </w:p>
        </w:tc>
      </w:tr>
      <w:tr w14:paraId="24364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F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C4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内蒙古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5D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呼和浩特博物院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29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河山辉映 奕奕青城——呼和浩特历史文化陈列</w:t>
            </w:r>
          </w:p>
        </w:tc>
      </w:tr>
      <w:tr w14:paraId="232D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6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D8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B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鄂尔多斯市博物院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8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大河·铜声——鄂尔多斯青铜文化展</w:t>
            </w:r>
          </w:p>
        </w:tc>
      </w:tr>
      <w:tr w14:paraId="01E7D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4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58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辽宁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B7D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辽宁省博物馆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28A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微笑——文物里的中国精神印记</w:t>
            </w:r>
          </w:p>
        </w:tc>
      </w:tr>
      <w:tr w14:paraId="69F4A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1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6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C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辽沈战役纪念馆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5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党旗耀东北——中国共产党对东北解放战争的全面领导专题展览</w:t>
            </w:r>
          </w:p>
        </w:tc>
      </w:tr>
      <w:tr w14:paraId="74DE1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8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54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4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鞍钢博物馆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4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延安火种钢铁魂 —— 鞍钢与新中国工业文学的辉煌历程特展</w:t>
            </w:r>
          </w:p>
        </w:tc>
      </w:tr>
      <w:tr w14:paraId="28F7D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B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39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0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吉林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B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伪满皇宫博物院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7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气贯长虹的英雄史诗——东北抗联精神专题展</w:t>
            </w:r>
          </w:p>
        </w:tc>
      </w:tr>
      <w:tr w14:paraId="6DA05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4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CC7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069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吉林大学考古与艺术博物馆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DD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东方之境——中国瓷器科技史见闻录</w:t>
            </w:r>
          </w:p>
        </w:tc>
      </w:tr>
      <w:tr w14:paraId="5F45A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9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D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2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长影旧址博物馆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8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光荣与梦想——长影创业、文化与发展史</w:t>
            </w:r>
          </w:p>
        </w:tc>
      </w:tr>
      <w:tr w14:paraId="32599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C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7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黑龙江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1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大庆铁人王进喜纪念馆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铁人铁骨铁家规——铁人王进喜家庭家教家风故事展</w:t>
            </w:r>
          </w:p>
        </w:tc>
      </w:tr>
      <w:tr w14:paraId="24B9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5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2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B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中国共产党第一次代表大会纪念馆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C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真理之光·精神领航——文献中的伟大建党精神</w:t>
            </w:r>
          </w:p>
        </w:tc>
      </w:tr>
      <w:tr w14:paraId="24301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9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BE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4A8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上海鲁迅纪念馆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9C1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“民族魂鲁迅”基本陈列</w:t>
            </w:r>
          </w:p>
        </w:tc>
      </w:tr>
      <w:tr w14:paraId="53BBF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E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44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234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上海科技馆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038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中国诗文里的天文</w:t>
            </w:r>
          </w:p>
        </w:tc>
      </w:tr>
      <w:tr w14:paraId="4400E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B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B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江苏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7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扬州中国大运河博物馆、西夏陵博物馆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9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华夏一脉 山河共章——世界文化遗产西夏陵特展</w:t>
            </w:r>
          </w:p>
        </w:tc>
      </w:tr>
      <w:tr w14:paraId="356AC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9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7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81F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南京市博物总馆（中共代表团梅园新村纪念馆）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50E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人心归向——中共中央南京局文物史料展</w:t>
            </w:r>
          </w:p>
        </w:tc>
      </w:tr>
      <w:tr w14:paraId="57F54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8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D4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E53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雨花台烈士纪念馆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AD5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初心如炬——雨花英烈与早期中共党组织创建专题展</w:t>
            </w:r>
          </w:p>
        </w:tc>
      </w:tr>
      <w:tr w14:paraId="77C5C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9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49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B6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2E0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新四军纪念馆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FB8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走向胜利——新四军文物特展</w:t>
            </w:r>
          </w:p>
        </w:tc>
      </w:tr>
      <w:tr w14:paraId="70B38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F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18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A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苏州丝绸博物馆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锦绣中华·霓裳同心——苏韵江南与丝路哈密服饰文化展</w:t>
            </w:r>
          </w:p>
        </w:tc>
      </w:tr>
      <w:tr w14:paraId="739CA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A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7D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C40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苏州吴文化博物馆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20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纹章九州——中国的纹饰纹样之美</w:t>
            </w:r>
          </w:p>
        </w:tc>
      </w:tr>
      <w:tr w14:paraId="5C2E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E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C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浙江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F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中国丝绸博物馆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C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月照银山：丝绸之路上的高昌与龟兹</w:t>
            </w:r>
          </w:p>
        </w:tc>
      </w:tr>
      <w:tr w14:paraId="7E432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4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95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665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杭州工艺美术博物馆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95A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大道匠行——浙江工艺美术的历史经典与时代价值</w:t>
            </w:r>
          </w:p>
        </w:tc>
      </w:tr>
      <w:tr w14:paraId="4E34F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5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48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E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绍兴鲁迅纪念馆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E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民族魂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鲁迅生平事迹陈列</w:t>
            </w:r>
          </w:p>
        </w:tc>
      </w:tr>
      <w:tr w14:paraId="20CE7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5B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1B9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湖州市博物馆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1F8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柔桑其华，在水之涘 ——湖州女性的劳作、书写与奔赴</w:t>
            </w:r>
          </w:p>
        </w:tc>
      </w:tr>
      <w:tr w14:paraId="6EFFE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3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CB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B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宁波博物院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1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凝视与回响——19世纪宁波外销画中的东方生活图景</w:t>
            </w:r>
          </w:p>
        </w:tc>
      </w:tr>
      <w:tr w14:paraId="1AFC0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C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046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安徽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B2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皖西博物馆</w:t>
            </w:r>
          </w:p>
        </w:tc>
        <w:tc>
          <w:tcPr>
            <w:tcW w:w="5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4E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星火大别山——中国革命“两源两地”主题展</w:t>
            </w:r>
          </w:p>
        </w:tc>
      </w:tr>
      <w:tr w14:paraId="539F9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B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F0F6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521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安徽楚文化博物馆</w:t>
            </w:r>
          </w:p>
        </w:tc>
        <w:tc>
          <w:tcPr>
            <w:tcW w:w="5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96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“纹”彩飞扬——楚国文物的图样之美</w:t>
            </w:r>
          </w:p>
        </w:tc>
      </w:tr>
      <w:tr w14:paraId="45C8C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5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59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F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福建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B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泉州市博物馆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东方第一大港——泉州古代文明陈列</w:t>
            </w:r>
          </w:p>
        </w:tc>
      </w:tr>
      <w:tr w14:paraId="045BB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0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25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F37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中央苏区（闽西）历史博物馆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0FB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红飘带上的八闽印记——福建省纪念红军长征胜利90周年文物史料展</w:t>
            </w:r>
          </w:p>
        </w:tc>
      </w:tr>
      <w:tr w14:paraId="0153B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C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11F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江西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801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八大山人纪念馆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017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高山仰止 墨染千秋——八大山人诞辰400周年特展</w:t>
            </w:r>
          </w:p>
        </w:tc>
      </w:tr>
      <w:tr w14:paraId="1673E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4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9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3D2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南昌八一起义纪念馆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2F3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军民同筑 强军伟业 庆祝中国人民解放军建军99周年主题展</w:t>
            </w:r>
          </w:p>
        </w:tc>
      </w:tr>
      <w:tr w14:paraId="6C3CD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A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12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1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瑞金中央革命根据地纪念馆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0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瑞金溯源：中国共产党治国理政的伟大开端——交通运输篇</w:t>
            </w:r>
          </w:p>
        </w:tc>
      </w:tr>
      <w:tr w14:paraId="41A1C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B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A4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6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景德镇中国陶瓷博物馆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3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一瓷一沧海——沉浸式艺术探索展</w:t>
            </w:r>
          </w:p>
        </w:tc>
      </w:tr>
      <w:tr w14:paraId="05F64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2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FC5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山东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39E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山东博物馆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F0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泰山展</w:t>
            </w:r>
          </w:p>
        </w:tc>
      </w:tr>
      <w:tr w14:paraId="0758D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0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DA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5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济南市博物馆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E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承古启新——中华优秀传统文化中的造物与传心</w:t>
            </w:r>
          </w:p>
        </w:tc>
      </w:tr>
      <w:tr w14:paraId="1EE20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D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1F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0DB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聊城运河文化博物馆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20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运通九州——大运河与五大水系的千年对话</w:t>
            </w:r>
          </w:p>
        </w:tc>
      </w:tr>
      <w:tr w14:paraId="5419D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7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F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河南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B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中国文字博物馆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8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你我他——甲骨文姓氏文化展</w:t>
            </w:r>
          </w:p>
        </w:tc>
      </w:tr>
      <w:tr w14:paraId="735D2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D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69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9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1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平顶山博物馆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3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礼乐华夏——中原夏商周三代文明展</w:t>
            </w:r>
          </w:p>
        </w:tc>
      </w:tr>
      <w:tr w14:paraId="04E89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1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733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867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湖北省博物馆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2BD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天问·天工——先秦时期荆楚科技发明</w:t>
            </w:r>
          </w:p>
        </w:tc>
      </w:tr>
      <w:tr w14:paraId="2FA84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5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D4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BCE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辛亥革命博物院(辛亥革命武昌起义纪念馆)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261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吾以寸心报中华——辛亥志士的家国情怀</w:t>
            </w:r>
          </w:p>
        </w:tc>
      </w:tr>
      <w:tr w14:paraId="28049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5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92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F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盘龙城遗址博物院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5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寻绎夏商</w:t>
            </w:r>
          </w:p>
        </w:tc>
      </w:tr>
      <w:tr w14:paraId="6AAAF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F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D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F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八路军武汉办事处旧址纪念馆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9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神秘的“红色牧师”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董健吾生平事迹展</w:t>
            </w:r>
          </w:p>
        </w:tc>
      </w:tr>
      <w:tr w14:paraId="2417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7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0BA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湖南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9C4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长沙市博物馆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B67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家国天下湖湘情——近代湖南名人作品展</w:t>
            </w:r>
          </w:p>
        </w:tc>
      </w:tr>
      <w:tr w14:paraId="2B01A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9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29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C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浏阳市博物馆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8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忠诚为党  实干兴邦——王震生平业绩陈列</w:t>
            </w:r>
          </w:p>
        </w:tc>
      </w:tr>
      <w:tr w14:paraId="54CA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9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11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湘潭市博物馆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B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从隐山到韶山——湖湘文化的思想奋进之路</w:t>
            </w:r>
          </w:p>
        </w:tc>
      </w:tr>
      <w:tr w14:paraId="2102A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F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B3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809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任弼时纪念馆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36F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忠廉勤俭·一丝一毫也不能特殊</w:t>
            </w:r>
          </w:p>
          <w:p w14:paraId="1FE34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——任弼时陈琮英红色家风展</w:t>
            </w:r>
          </w:p>
        </w:tc>
      </w:tr>
      <w:tr w14:paraId="68678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67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B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衡阳市博物馆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7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衡阳市历史文化陈列</w:t>
            </w:r>
          </w:p>
        </w:tc>
      </w:tr>
      <w:tr w14:paraId="6781C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E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79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E90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59D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广东省博物馆</w:t>
            </w:r>
          </w:p>
          <w:p w14:paraId="03F45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（广州鲁迅纪念馆）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3D9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二万五千里——纪念中国工农红军长征胜利90周年主题展览</w:t>
            </w:r>
          </w:p>
        </w:tc>
      </w:tr>
      <w:tr w14:paraId="463E1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1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A5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A9D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广州博物馆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618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海丝门户——文物里的清代广州</w:t>
            </w:r>
          </w:p>
        </w:tc>
      </w:tr>
      <w:tr w14:paraId="2ACBC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F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E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94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南越王博物院（西汉南越国史研究中心）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CB6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家·园——南越宫苑与岭南园林文化</w:t>
            </w:r>
          </w:p>
        </w:tc>
      </w:tr>
      <w:tr w14:paraId="0D351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F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2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0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广西壮族自治区博物馆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9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从合浦到长安——海陆丝绸之路上的文化交融</w:t>
            </w:r>
          </w:p>
        </w:tc>
      </w:tr>
      <w:tr w14:paraId="7B989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3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B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A01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广西民族博物馆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E36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我的帽子会说话——广西传统童帽文化展</w:t>
            </w:r>
          </w:p>
        </w:tc>
      </w:tr>
      <w:tr w14:paraId="0586A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8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4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海南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8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海南省博物馆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D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“是时候了！——寻找文物里的二十四节气”展</w:t>
            </w:r>
          </w:p>
        </w:tc>
      </w:tr>
      <w:tr w14:paraId="2B312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E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F6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F48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中国（海南）南海博物馆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F7D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潮起破浪处，扬帆南海途——港口中的航海文化展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暂定名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）</w:t>
            </w:r>
          </w:p>
        </w:tc>
      </w:tr>
      <w:tr w14:paraId="005A2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7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DE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重庆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2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重庆自然博物馆、重庆市北碚区博物馆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9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三千名流汇北碚——全民族抗战时期北碚科教文化史迹展</w:t>
            </w:r>
          </w:p>
        </w:tc>
      </w:tr>
      <w:tr w14:paraId="7224A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9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0A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5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重庆市江津区陈独秀旧居陈列馆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9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“独秀一生”基本陈列</w:t>
            </w:r>
          </w:p>
        </w:tc>
      </w:tr>
      <w:tr w14:paraId="02364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9A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9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四川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7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遂宁市博物馆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2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东蜀都会——四川遂宁古代历史文化特展</w:t>
            </w:r>
          </w:p>
        </w:tc>
      </w:tr>
      <w:tr w14:paraId="0BEBF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C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89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96D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西藏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7EB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西藏博物馆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7B9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天路云锦——跨越千年的经纬交融</w:t>
            </w:r>
          </w:p>
        </w:tc>
      </w:tr>
      <w:tr w14:paraId="2C076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A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9D0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陕西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FF6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秦始皇帝陵博物院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FDE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鼓韵华章 山海和鸣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从岭南滇池到中华大地</w:t>
            </w:r>
          </w:p>
        </w:tc>
      </w:tr>
      <w:tr w14:paraId="203A2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F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B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B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宝鸡青铜器博物院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A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子孙永宝用——商周金文与社会生活展</w:t>
            </w:r>
          </w:p>
        </w:tc>
      </w:tr>
      <w:tr w14:paraId="4A6F8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D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CF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E9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榆林市长城保护中心镇北台长城博物馆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3B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雄关漫道 多元交融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陕西长城文化主题展</w:t>
            </w:r>
          </w:p>
        </w:tc>
      </w:tr>
      <w:tr w14:paraId="64F57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6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A7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618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渭南市博物馆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A03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华山玫瑰——渭河流域史前彩陶文化展</w:t>
            </w:r>
          </w:p>
        </w:tc>
      </w:tr>
      <w:tr w14:paraId="42A59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2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0B2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甘肃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E65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甘肃省博物馆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5F9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客从长安来：吐谷浑王子的大唐梦华——慕容智墓出土文物特展</w:t>
            </w:r>
          </w:p>
        </w:tc>
      </w:tr>
      <w:tr w14:paraId="19F2C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8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A5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2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平凉市博物馆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A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山河锁钥·天下安固——大一统思想下的安定郡</w:t>
            </w:r>
          </w:p>
        </w:tc>
      </w:tr>
      <w:tr w14:paraId="49EF1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8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宁夏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F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宁夏回族自治区固原博物馆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F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山海同辉 丝路共融——闽宁陆丝与海丝出土文物特展</w:t>
            </w:r>
          </w:p>
        </w:tc>
      </w:tr>
      <w:tr w14:paraId="016A4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3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66F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新疆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91B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库车市龟兹博物馆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F33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龟兹故城专题展</w:t>
            </w:r>
          </w:p>
        </w:tc>
      </w:tr>
      <w:tr w14:paraId="25E6A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DF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1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3C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D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喀什地区博物馆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9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丝路先声——吉尔赞喀勒墓地考古成果展</w:t>
            </w:r>
          </w:p>
        </w:tc>
      </w:tr>
      <w:tr w14:paraId="3F8EF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26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99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E24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新疆兵团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35E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第六师五家渠市军垦博物馆</w:t>
            </w:r>
          </w:p>
        </w:tc>
        <w:tc>
          <w:tcPr>
            <w:tcW w:w="50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642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弘扬伟大建党精神  赓续传承红色血脉——新疆兵团第六师五家渠市军垦博物馆主题展览</w:t>
            </w:r>
          </w:p>
        </w:tc>
      </w:tr>
    </w:tbl>
    <w:p w14:paraId="370FFDD0">
      <w:pPr>
        <w:rPr>
          <w:sz w:val="30"/>
          <w:szCs w:val="30"/>
        </w:rPr>
      </w:pPr>
    </w:p>
    <w:sectPr>
      <w:pgSz w:w="11906" w:h="16838"/>
      <w:pgMar w:top="1984" w:right="1304" w:bottom="164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5A430B-35A9-4E84-8B41-8A37A0C870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0931A5D-C22A-4E8E-88B4-F9C684045253}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7D13A4BF-12D0-4D68-8A62-A8938C8BF0D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5714C557-70A6-4C4C-95CD-A58A7EFD885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ED5E80D6-7DB9-44A9-8A26-D100A16A80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B6"/>
    <w:rsid w:val="000370E7"/>
    <w:rsid w:val="00136173"/>
    <w:rsid w:val="00934DB6"/>
    <w:rsid w:val="015123B9"/>
    <w:rsid w:val="04B073F7"/>
    <w:rsid w:val="04D35349"/>
    <w:rsid w:val="0B7E55B1"/>
    <w:rsid w:val="0D450E61"/>
    <w:rsid w:val="0D674D12"/>
    <w:rsid w:val="0FE70D3E"/>
    <w:rsid w:val="17B803C7"/>
    <w:rsid w:val="19744A3F"/>
    <w:rsid w:val="1AD1722A"/>
    <w:rsid w:val="20394053"/>
    <w:rsid w:val="22D21243"/>
    <w:rsid w:val="26DB493C"/>
    <w:rsid w:val="281F6A3D"/>
    <w:rsid w:val="2B52A237"/>
    <w:rsid w:val="2E051E23"/>
    <w:rsid w:val="327E0FC3"/>
    <w:rsid w:val="37FDB3F8"/>
    <w:rsid w:val="3826752E"/>
    <w:rsid w:val="397D3044"/>
    <w:rsid w:val="397F19CB"/>
    <w:rsid w:val="3CE85733"/>
    <w:rsid w:val="3F204B9E"/>
    <w:rsid w:val="459648B7"/>
    <w:rsid w:val="4FF50C29"/>
    <w:rsid w:val="50FB122B"/>
    <w:rsid w:val="50FB5419"/>
    <w:rsid w:val="549DB5FD"/>
    <w:rsid w:val="55C951EF"/>
    <w:rsid w:val="5F13397F"/>
    <w:rsid w:val="62D16087"/>
    <w:rsid w:val="667A4D4A"/>
    <w:rsid w:val="68F60C39"/>
    <w:rsid w:val="695F613F"/>
    <w:rsid w:val="6BFFFD07"/>
    <w:rsid w:val="6C33740F"/>
    <w:rsid w:val="6CDF605D"/>
    <w:rsid w:val="6EB55A53"/>
    <w:rsid w:val="6EF56BFD"/>
    <w:rsid w:val="7363682B"/>
    <w:rsid w:val="77AF7432"/>
    <w:rsid w:val="7BF9E8B2"/>
    <w:rsid w:val="7FF3539F"/>
    <w:rsid w:val="90BBEEED"/>
    <w:rsid w:val="ABA1E89D"/>
    <w:rsid w:val="B4DB5329"/>
    <w:rsid w:val="B70FD270"/>
    <w:rsid w:val="BDF738C5"/>
    <w:rsid w:val="BFFFF737"/>
    <w:rsid w:val="D5F7DB78"/>
    <w:rsid w:val="EF688FDB"/>
    <w:rsid w:val="FD57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3031</Words>
  <Characters>3139</Characters>
  <Lines>26</Lines>
  <Paragraphs>7</Paragraphs>
  <TotalTime>282</TotalTime>
  <ScaleCrop>false</ScaleCrop>
  <LinksUpToDate>false</LinksUpToDate>
  <CharactersWithSpaces>3161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2026-06-20T07:02:00Z</dcterms:created>
  <dc:creator>Y</dc:creator>
  <cp:lastModifiedBy>麦田</cp:lastModifiedBy>
  <cp:lastPrinted>2026-07-08T09:59:00Z</cp:lastPrinted>
  <dcterms:modified xsi:type="dcterms:W3CDTF">2026-07-28T09:06:21Z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eyJoZGlkIjoiMGVkZWMyY2U5MzA0ZDZiZDZkOGFkMTFlMGEwZDg1YjgiLCJ1c2VySWQiOiI0ODczMDU3MjYifQ==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4605054625A54B238F44848FE6EDF345_13</vt:lpwstr>
  </property>
</Properties>
</file>