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Heiti SC Light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Heiti SC Light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黑体" w:hAnsi="黑体" w:eastAsia="黑体" w:cs="Heiti SC Light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iti SC Light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全国博物馆志愿服务典型案例入围名单</w:t>
      </w:r>
    </w:p>
    <w:p>
      <w:pPr>
        <w:rPr>
          <w:rFonts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30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65"/>
        <w:gridCol w:w="3402"/>
        <w:gridCol w:w="4966"/>
      </w:tblGrid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30"/>
                <w:szCs w:val="30"/>
                <w:lang w:bidi="ar"/>
              </w:rPr>
              <w:t>地区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30"/>
                <w:szCs w:val="30"/>
                <w:lang w:bidi="ar"/>
              </w:rPr>
              <w:t>申报单位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30"/>
                <w:szCs w:val="30"/>
                <w:lang w:bidi="ar"/>
              </w:rPr>
              <w:t>案例名称</w:t>
            </w:r>
          </w:p>
        </w:tc>
      </w:tr>
      <w:tr>
        <w:trPr>
          <w:trHeight w:val="62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中央（6家）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故宫博物院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《志愿讲国宝》线上文化宣讲系列项目案例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中国妇女儿童博物馆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“家风故事汇”展演活动志愿服务项目案例</w:t>
            </w:r>
          </w:p>
        </w:tc>
      </w:tr>
      <w:tr>
        <w:trPr>
          <w:trHeight w:val="67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北京鲁迅博物馆（北京新文化运动纪念馆）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“走进百年红楼，感悟五四精神”系列学生志愿服务项目案例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中国国家博物馆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“强国复兴有我”青少年文化宣讲志愿服务项目案例</w:t>
            </w:r>
          </w:p>
        </w:tc>
      </w:tr>
      <w:tr>
        <w:trPr>
          <w:trHeight w:val="68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中国人民革命军事博物馆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“我来军博讲故事”志愿服务项目案例</w:t>
            </w:r>
          </w:p>
        </w:tc>
      </w:tr>
      <w:tr>
        <w:trPr>
          <w:trHeight w:val="67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中国地质博物馆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地博志愿者服务团队制度化建设案例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北京市（3家）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北京郭守敬纪念馆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“我来啦——大运河”运河文化传播志愿服务案例</w:t>
            </w:r>
          </w:p>
        </w:tc>
      </w:tr>
      <w:tr>
        <w:trPr>
          <w:trHeight w:val="63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大钟寺古钟博物馆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“谹谹之声”志愿服务项目案例</w:t>
            </w:r>
          </w:p>
        </w:tc>
      </w:tr>
      <w:tr>
        <w:trPr>
          <w:trHeight w:val="7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北京天文馆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“相期云汉 逐梦星河”天文科普志愿服务项目案例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天津市（2家）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“点燃红色薪火 传承红色基因”志愿服务项目案例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天津自然博物馆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自然科普志愿讲解活动项目案例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河北省（2家）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河北博物院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传统文化惠万民志愿服务项目案例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邯郸市博物馆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邯博志愿者“流动博物馆”服务项目案例</w:t>
            </w:r>
          </w:p>
        </w:tc>
      </w:tr>
      <w:tr>
        <w:trPr>
          <w:trHeight w:val="6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山西省（2家）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山西博物院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“一起向未来”——暑期青少年志愿者项目案例</w:t>
            </w:r>
          </w:p>
        </w:tc>
      </w:tr>
      <w:tr>
        <w:trPr>
          <w:trHeight w:val="91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晋城市文物保护研究中心（晋城博物馆）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关爱残疾学生 开展爱心教育——文博志愿者特殊教育活动案例</w:t>
            </w:r>
          </w:p>
        </w:tc>
      </w:tr>
      <w:tr>
        <w:trPr>
          <w:trHeight w:val="62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内蒙古自治区（2家）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内蒙古博物院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“博物弘文•守望相助”志愿服务项目案例</w:t>
            </w:r>
          </w:p>
        </w:tc>
      </w:tr>
      <w:tr>
        <w:trPr>
          <w:trHeight w:val="70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鄂尔多斯博物院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傲气少年•志向未来——暑期志愿服务项目案例</w:t>
            </w:r>
          </w:p>
        </w:tc>
      </w:tr>
      <w:tr>
        <w:trPr>
          <w:trHeight w:val="62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辽宁省博物馆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大美辽博——志愿者历史文化宣讲团志愿服务项目案例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“文化自信”科普讲解志愿服务项目案例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吉林省（2家）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吉林省博物院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“互联网+”公共文化线上志愿服务项目案例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伪满皇宫博物院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“做城市历史的讲述者与守护人”志愿服务项目案例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黑龙江省（3家）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黑龙江省博物馆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“流动博物馆”志愿服务活动案例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23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哈尔滨工程大学哈军工纪念馆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“流动中的纪念馆”志愿服务项目案例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24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黑龙江北方民俗博物馆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“弘扬民俗文化，宣讲文物故事”志愿服务项目案例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25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上海市（4家）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上海科技馆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“科普志愿服务助力文明实践”志愿服务项目案例</w:t>
            </w:r>
          </w:p>
        </w:tc>
      </w:tr>
      <w:tr>
        <w:trPr>
          <w:trHeight w:val="92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26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上海世博会博物馆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志愿世博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default" w:ascii="宋体" w:hAnsi="宋体" w:cs="宋体"/>
                <w:sz w:val="24"/>
                <w:szCs w:val="24"/>
              </w:rPr>
              <w:t>丝路致远——国际志愿服务活动案例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上海鲁迅纪念馆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“讲述鲁迅故事，传诵革命精神”志愿者讲诵展演系列活动案例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28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馆校合作之“上博小小讲解员”志愿服务项目案例</w:t>
            </w:r>
          </w:p>
        </w:tc>
      </w:tr>
      <w:tr>
        <w:trPr>
          <w:trHeight w:val="61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29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江苏省（5家）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南京博物院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“小课堂”迸发“大力量”——“南博蓝”志愿课堂项目案例</w:t>
            </w:r>
          </w:p>
        </w:tc>
      </w:tr>
      <w:tr>
        <w:trPr>
          <w:trHeight w:val="6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六朝博物馆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“六朝青”博物馆课堂进社区（校园）志愿服务项目案例</w:t>
            </w:r>
          </w:p>
        </w:tc>
      </w:tr>
      <w:tr>
        <w:trPr>
          <w:trHeight w:val="62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31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雨花台烈士纪念馆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“小雨滴红色课堂”志愿服务项目案例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32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苏州博物馆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“文藤花开 志愿宣讲”服务项目案例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33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侵华日军南京大屠杀遇难同胞纪念馆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“紫金草和平宣讲小使者”志愿服务项目案例</w:t>
            </w:r>
          </w:p>
        </w:tc>
      </w:tr>
      <w:tr>
        <w:trPr>
          <w:trHeight w:val="58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34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浙江省（3家）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浙江自然博物院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“穿越时空，探索自然”志愿服务项目案例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35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南湖革命纪念馆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“红船旁好声音”青年志愿服务项目案例</w:t>
            </w:r>
          </w:p>
        </w:tc>
      </w:tr>
      <w:tr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36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良渚博物院（良渚研究院）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“传播良渚文化”志愿者队伍建设案例</w:t>
            </w:r>
          </w:p>
        </w:tc>
      </w:tr>
      <w:tr>
        <w:trPr>
          <w:trHeight w:val="103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37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安徽省（2家）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安徽博物院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志愿服务我先行 弘文博史践初心——历史文化宣传服务行动案例</w:t>
            </w:r>
          </w:p>
        </w:tc>
      </w:tr>
      <w:tr>
        <w:trPr>
          <w:trHeight w:val="68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38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安庆博物馆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“让爱无碍——关爱特殊人群在行动”志愿服务案例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39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福建省（2家）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福建博物院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薪火传承——青少年爱国主义教育项目案例</w:t>
            </w:r>
          </w:p>
        </w:tc>
      </w:tr>
      <w:tr>
        <w:trPr>
          <w:trHeight w:val="9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厦门市博物馆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为城中村的孩子点亮历史的星空——“新厦门人”社教志愿服务项目</w:t>
            </w:r>
          </w:p>
        </w:tc>
      </w:tr>
      <w:tr>
        <w:trPr>
          <w:trHeight w:val="62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41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江西省（2家）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江西省博物馆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“江右君助力展览+”——志愿者筹展项目案例</w:t>
            </w:r>
          </w:p>
        </w:tc>
      </w:tr>
      <w:tr>
        <w:trPr>
          <w:trHeight w:val="61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42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八一起义纪念馆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“八一红色百人团”创新党史宣讲志愿服务项目案例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43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山东省（2家）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山东博物馆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“走进鲁博、服务有我”志愿服务项目案例</w:t>
            </w:r>
          </w:p>
        </w:tc>
      </w:tr>
      <w:tr>
        <w:trPr>
          <w:trHeight w:val="69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44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潍坊市博物馆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“1423多位一体”志愿者公益思政课案例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45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河南省（3家）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河南博物院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“我用我心讲党史”红色宣讲活动案例</w:t>
            </w:r>
          </w:p>
        </w:tc>
      </w:tr>
      <w:tr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46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中国文字博物馆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“文字文化校园推广”志愿服务项目案例</w:t>
            </w:r>
          </w:p>
        </w:tc>
      </w:tr>
      <w:tr>
        <w:trPr>
          <w:trHeight w:val="63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47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郑州博物馆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“郑博小剧场——心中的幸福河”舞台剧志愿服务项目案例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48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湖北省（3家）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湖北省博物馆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“红色故事小达人”志愿服务项目案例</w:t>
            </w:r>
          </w:p>
        </w:tc>
      </w:tr>
      <w:tr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49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武汉博物馆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“寻访武汉老街 悦读城市故事”志愿者团队云上寻访案例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武汉革命博物馆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“我在红巷讲党史”志愿者团队建设案例</w:t>
            </w:r>
          </w:p>
        </w:tc>
      </w:tr>
      <w:tr>
        <w:trPr>
          <w:trHeight w:val="64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51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湖南省（4家）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韶山毛泽东同志纪念馆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“传承红色基因”志愿服务宣讲项目案例</w:t>
            </w:r>
          </w:p>
        </w:tc>
      </w:tr>
      <w:tr>
        <w:trPr>
          <w:trHeight w:val="61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52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“文物诠释与网络传播”志愿者教育项目案例</w:t>
            </w:r>
          </w:p>
        </w:tc>
      </w:tr>
      <w:tr>
        <w:trPr>
          <w:trHeight w:val="64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53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刘少奇同志纪念馆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“三送六进”红色志愿宣讲团建设案例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54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湖南党史陈列馆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“向日葵”志愿服务项目案例</w:t>
            </w:r>
          </w:p>
        </w:tc>
      </w:tr>
      <w:tr>
        <w:trPr>
          <w:trHeight w:val="64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55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广东省（3家）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鸦片战争博物馆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铭记历史 禁绝毒品——禁毒宣传轻骑兵志愿服务项目案例</w:t>
            </w:r>
          </w:p>
        </w:tc>
      </w:tr>
      <w:tr>
        <w:trPr>
          <w:trHeight w:val="99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56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广东省博物馆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粤动你我——志愿者文化公益行案例</w:t>
            </w:r>
          </w:p>
        </w:tc>
      </w:tr>
      <w:tr>
        <w:trPr>
          <w:trHeight w:val="64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57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广东海上丝绸之路博物馆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“传播海丝历史文化的使者”志愿服务项目案例</w:t>
            </w:r>
          </w:p>
        </w:tc>
      </w:tr>
      <w:tr>
        <w:trPr>
          <w:trHeight w:val="58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58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广西壮族自治区（2家）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广西自然博物馆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“自然科普助力乡村振兴”文化志愿服务活动案例</w:t>
            </w:r>
          </w:p>
        </w:tc>
      </w:tr>
      <w:tr>
        <w:trPr>
          <w:trHeight w:val="58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59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广西民族博物馆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“‘红石榴’民族文化进基层”志愿服务项目案例</w:t>
            </w:r>
          </w:p>
        </w:tc>
      </w:tr>
      <w:tr>
        <w:trPr>
          <w:trHeight w:val="63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60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海南省（2家）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海南省博物馆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“传承之声”海南历史文化传播志愿服务项目案例</w:t>
            </w:r>
          </w:p>
        </w:tc>
      </w:tr>
      <w:tr>
        <w:trPr>
          <w:trHeight w:val="638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61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中国（海南）南海博物馆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“智志双扶”夏令营——“志愿＋文化帮扶”项目案例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62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重庆市（3家）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重庆红岩革命历史博物馆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“寻找红岩发声人”志愿服务项目案例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63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重庆中国三峡博物馆（重庆博物馆）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伴你游——中华优秀传统文化导赏志愿服务项目案例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64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重庆自然博物馆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“手语花开”手语可视化志愿服务项目案例</w:t>
            </w:r>
          </w:p>
        </w:tc>
      </w:tr>
      <w:tr>
        <w:trPr>
          <w:trHeight w:val="62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65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四川省（3家）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成都金沙遗址博物馆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“飞进社区的太阳神鸟”志愿服务项目案例</w:t>
            </w:r>
          </w:p>
        </w:tc>
      </w:tr>
      <w:tr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66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四川博物院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“川博红，志同行”——流动博物馆志愿服务项目案例</w:t>
            </w:r>
          </w:p>
        </w:tc>
      </w:tr>
      <w:tr>
        <w:trPr>
          <w:trHeight w:val="6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67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成都武侯祠博物馆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“孔明送东风”文化志愿服务项目案例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贵州省（1家）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贵州省博物馆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“阳光少年志愿讲解队”志愿服务建设案例</w:t>
            </w:r>
          </w:p>
        </w:tc>
      </w:tr>
      <w:tr>
        <w:trPr>
          <w:trHeight w:val="104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云南省（1家）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云南省博物馆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“百年风华正茂，云岭沧桑巨变”——志愿者宣讲项目案例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西藏自治区（1家）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西藏博物馆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“行走的课堂”夏令营活动案例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71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陕西省（2家）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陕西历史博物馆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“流动博物馆”志愿服务项目案例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72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延安革命纪念馆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《延安 延安》系列红故事短视频传播项目案例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73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青海省（2家）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青海原子城纪念馆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“两弹一星”精神进校园志愿宣讲活动案例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74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青海省博物馆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彩陶文物我来讲——小小讲解员志愿服务案例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宁夏回族自治区（1家）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宁夏博物馆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文化志愿服务“六进”活动案例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76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甘肃省（2家）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敦煌研究院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敦煌文化守望者志愿服务项目案例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77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甘肃省博物馆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薪火相传·大手拉小手——甘博少年志愿者志愿服务项目案例</w:t>
            </w:r>
          </w:p>
        </w:tc>
      </w:tr>
      <w:tr>
        <w:trPr>
          <w:trHeight w:val="128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78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新疆维吾尔自治区（3家）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新疆维吾尔自治区博物馆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“搭建博物馆立德树人桥梁  推动青少年社教活动发展”小小讲解员志愿者服务项目案例</w:t>
            </w:r>
          </w:p>
        </w:tc>
      </w:tr>
      <w:tr>
        <w:trPr>
          <w:trHeight w:val="5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79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哈密市博物馆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“文化服务零距离”——哈密“流动博物馆”志愿服务项目案例</w:t>
            </w:r>
          </w:p>
        </w:tc>
      </w:tr>
      <w:tr>
        <w:trPr>
          <w:trHeight w:val="62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80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吐鲁番博物馆</w:t>
            </w:r>
          </w:p>
        </w:tc>
        <w:tc>
          <w:tcPr>
            <w:tcW w:w="5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0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“礼乐传承  薪火相传”——红领巾志愿服务团队建设案例</w:t>
            </w:r>
          </w:p>
        </w:tc>
      </w:tr>
    </w:tbl>
    <w:p>
      <w:pPr>
        <w:rPr>
          <w:rFonts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iti SC Light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Source Han Serif SC SemiBold">
    <w:panose1 w:val="02020900000000000000"/>
    <w:charset w:val="86"/>
    <w:family w:val="auto"/>
    <w:pitch w:val="default"/>
    <w:sig w:usb0="3000008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4ZTgxMmQ3YTk0YWM5MTE5YmVmZDk2NjM3N2U4MTAifQ=="/>
  </w:docVars>
  <w:rsids>
    <w:rsidRoot w:val="00212D18"/>
    <w:rsid w:val="000E5736"/>
    <w:rsid w:val="001D3061"/>
    <w:rsid w:val="00212D18"/>
    <w:rsid w:val="00482673"/>
    <w:rsid w:val="004C5695"/>
    <w:rsid w:val="007836D6"/>
    <w:rsid w:val="009A4578"/>
    <w:rsid w:val="00A44F18"/>
    <w:rsid w:val="00D14B43"/>
    <w:rsid w:val="00F5565F"/>
    <w:rsid w:val="4AE22299"/>
    <w:rsid w:val="67DEAA65"/>
    <w:rsid w:val="6F196004"/>
    <w:rsid w:val="7FBE334A"/>
    <w:rsid w:val="EBE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9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2540</Words>
  <Characters>549</Characters>
  <Lines>4</Lines>
  <Paragraphs>6</Paragraphs>
  <ScaleCrop>false</ScaleCrop>
  <LinksUpToDate>false</LinksUpToDate>
  <CharactersWithSpaces>3083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2022-11-28T18:14:00Z</dcterms:created>
  <dc:creator>丽丹</dc:creator>
  <cp:lastModifiedBy>jiaolidan</cp:lastModifiedBy>
  <cp:lastPrinted>2022-11-12T00:45:00Z</cp:lastPrinted>
  <dcterms:modified xsi:type="dcterms:W3CDTF">2022-11-28T10:35:40Z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  <property fmtid="{D5CDD505-2E9C-101B-9397-08002B2CF9AE}" pid="3" name="ICV">
    <vt:lpwstr>ADA7218911C047339CBEA4A3421D3F98</vt:lpwstr>
  </property>
</Properties>
</file>