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213D" w:rsidRDefault="00D0213D" w:rsidP="00D0213D">
      <w:pPr>
        <w:spacing w:line="560" w:lineRule="exac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D0213D" w:rsidRDefault="00D0213D" w:rsidP="00D0213D">
      <w:pPr>
        <w:spacing w:line="560" w:lineRule="exact"/>
        <w:ind w:firstLineChars="200" w:firstLine="88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证明事项告知承诺书</w:t>
      </w:r>
    </w:p>
    <w:p w:rsidR="00D0213D" w:rsidRDefault="00D0213D" w:rsidP="00D0213D">
      <w:pPr>
        <w:spacing w:line="560" w:lineRule="exact"/>
        <w:ind w:firstLineChars="200" w:firstLine="88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（申请事项名称）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一、基本信息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一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)申请人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姓名（名称）: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联系方式: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证件类型: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证件编号: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(二)行政机关</w:t>
      </w:r>
    </w:p>
    <w:p w:rsidR="00D0213D" w:rsidRDefault="00D0213D" w:rsidP="00D0213D">
      <w:pPr>
        <w:spacing w:line="560" w:lineRule="exact"/>
        <w:ind w:leftChars="50" w:left="105" w:firstLineChars="200" w:firstLine="640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名    称: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国家文物局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联系方式: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</w:p>
    <w:p w:rsidR="00D0213D" w:rsidRDefault="00D0213D" w:rsidP="00D0213D">
      <w:pPr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二、行政机关告知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一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)证明事项名称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Times New Roman" w:hint="eastAsia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>建设单位法人登记证明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(二)设定依据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《中华人民共和国文物保护法》第二十条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(三)证明内容或者许可条件和材料要求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企业法人营业执照（事业单位法人证书）扫描件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(四)告知承诺适用对象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本证明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事项申请人可自主选择是否采用告知承诺替代证明，申请人不愿承诺或无法承诺的，应当提交规定的证明材料。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(五)承诺方式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本证明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事项采用书面承诺方式，申请人愿意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承诺的，应当向国家文物局提交本人签字后的告知承诺书原件。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本证明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事项必须由申请人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承诺，不可代为承诺。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lastRenderedPageBreak/>
        <w:t>(六)承诺效力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申请人书面承诺已经符合告知的条件、要求，并愿意承担不实承诺的法律责任后，国家文物局不再索要有关证明而依据书面承诺办理相关事项。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(七)不实承诺的责任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证明事项告知承诺失信行为信息纳入公共信用信息目录，对执意隐瞒真实情况、提供虚假承诺办理有关事项的，依法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如下处理：行政许可尚未办结的，依法终止办理，责令限期改正；已办结的，</w:t>
      </w:r>
      <w:r>
        <w:rPr>
          <w:rFonts w:ascii="仿宋_GB2312" w:eastAsia="仿宋_GB2312" w:hAnsi="仿宋_GB2312" w:cs="仿宋_GB2312"/>
          <w:sz w:val="32"/>
          <w:szCs w:val="32"/>
        </w:rPr>
        <w:t>依法撤销</w:t>
      </w:r>
      <w:r>
        <w:rPr>
          <w:rFonts w:ascii="仿宋_GB2312" w:eastAsia="仿宋_GB2312" w:hAnsi="仿宋_GB2312" w:cs="仿宋_GB2312" w:hint="eastAsia"/>
          <w:sz w:val="32"/>
          <w:szCs w:val="32"/>
        </w:rPr>
        <w:t>相关</w:t>
      </w:r>
      <w:r>
        <w:rPr>
          <w:rFonts w:ascii="仿宋_GB2312" w:eastAsia="仿宋_GB2312" w:hAnsi="仿宋_GB2312" w:cs="仿宋_GB2312"/>
          <w:sz w:val="32"/>
          <w:szCs w:val="32"/>
        </w:rPr>
        <w:t>决定</w:t>
      </w:r>
      <w:r>
        <w:rPr>
          <w:rFonts w:ascii="仿宋_GB2312" w:eastAsia="仿宋_GB2312" w:hAnsi="仿宋_GB2312" w:cs="仿宋_GB2312" w:hint="eastAsia"/>
          <w:sz w:val="32"/>
          <w:szCs w:val="32"/>
        </w:rPr>
        <w:t>或者吊销资质证书，符合法定行政处罚情形的</w:t>
      </w:r>
      <w:r>
        <w:rPr>
          <w:rFonts w:ascii="仿宋_GB2312" w:eastAsia="仿宋_GB2312" w:hAnsi="仿宋_GB2312" w:cs="仿宋_GB2312"/>
          <w:sz w:val="32"/>
          <w:szCs w:val="32"/>
        </w:rPr>
        <w:t>给予行政处罚。</w:t>
      </w:r>
      <w:r>
        <w:rPr>
          <w:rFonts w:ascii="仿宋_GB2312" w:eastAsia="仿宋_GB2312" w:hAnsi="仿宋_GB2312" w:cs="仿宋_GB2312" w:hint="eastAsia"/>
          <w:sz w:val="32"/>
          <w:szCs w:val="32"/>
        </w:rPr>
        <w:t>涉嫌犯罪的，依法移送司法机关。</w:t>
      </w:r>
    </w:p>
    <w:p w:rsidR="00D0213D" w:rsidRDefault="00D0213D" w:rsidP="00D0213D">
      <w:pPr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三、申请人承诺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申请人现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下列承诺: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（一）所填写的基本信息真实、准确；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（二）已知晓国家文物局告知的全部内容；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（三）已符合国家文物局告知的条件、标准和技术要求；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（四）愿意配合对上述内容的调查、核查、核验；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（五）愿意承担不实承诺、违反承诺的法律责任;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（六）上述承诺意思表示真实。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申请人签名:        行政机关(公章):      </w:t>
      </w:r>
    </w:p>
    <w:p w:rsidR="00D0213D" w:rsidRDefault="00D0213D" w:rsidP="00D0213D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日期:              日期:        </w:t>
      </w:r>
    </w:p>
    <w:p w:rsidR="00D0213D" w:rsidRDefault="00D0213D" w:rsidP="00D0213D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本承诺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书一式两份，行政机关与申请人各执一份。)</w:t>
      </w:r>
    </w:p>
    <w:p w:rsidR="00E07FC8" w:rsidRDefault="00E07FC8" w:rsidP="00D0213D">
      <w:pPr>
        <w:rPr>
          <w:rFonts w:hint="eastAsia"/>
        </w:rPr>
      </w:pPr>
      <w:bookmarkStart w:id="0" w:name="_GoBack"/>
      <w:bookmarkEnd w:id="0"/>
    </w:p>
    <w:sectPr w:rsidR="00E07F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13D"/>
    <w:rsid w:val="00532626"/>
    <w:rsid w:val="00776945"/>
    <w:rsid w:val="00D0213D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86A57C"/>
  <w15:chartTrackingRefBased/>
  <w15:docId w15:val="{9F701FF6-DA2A-4BD7-86C7-CB6B11CD8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213D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741</Characters>
  <Application>Microsoft Office Word</Application>
  <DocSecurity>0</DocSecurity>
  <Lines>6</Lines>
  <Paragraphs>1</Paragraphs>
  <ScaleCrop>false</ScaleCrop>
  <Company/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2021-04-08T02:05:00Z</dcterms:created>
  <dcterms:modified xsi:type="dcterms:W3CDTF">2021-04-08T02:06:00Z</dcterms:modified>
</cp:coreProperties>
</file>